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7169C">
      <w:pPr>
        <w:ind w:firstLine="3975" w:firstLineChars="900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拍 租 公 告</w:t>
      </w:r>
    </w:p>
    <w:p w14:paraId="4D8D66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受有关部门委托，本公司定于20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27</w:t>
      </w:r>
      <w:r>
        <w:rPr>
          <w:rFonts w:hint="eastAsia" w:ascii="宋体" w:hAnsi="宋体" w:eastAsia="宋体" w:cs="宋体"/>
          <w:sz w:val="30"/>
          <w:szCs w:val="30"/>
        </w:rPr>
        <w:t>日（星期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四</w:t>
      </w:r>
      <w:r>
        <w:rPr>
          <w:rFonts w:hint="eastAsia" w:ascii="宋体" w:hAnsi="宋体" w:eastAsia="宋体" w:cs="宋体"/>
          <w:sz w:val="30"/>
          <w:szCs w:val="30"/>
        </w:rPr>
        <w:t>）上午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sz w:val="30"/>
          <w:szCs w:val="30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分</w:t>
      </w:r>
      <w:r>
        <w:rPr>
          <w:rFonts w:hint="eastAsia" w:ascii="宋体" w:hAnsi="宋体" w:eastAsia="宋体" w:cs="宋体"/>
          <w:sz w:val="30"/>
          <w:szCs w:val="30"/>
        </w:rPr>
        <w:t>，在将乐县公共资源交易中心二楼会议室（县医院对面）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</w:rPr>
        <w:t>将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以下标的进行公开拍租：</w:t>
      </w:r>
    </w:p>
    <w:p w14:paraId="4A19BA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1号拍租品：位于水南镇三华南路43-1-2-3号店面叁间，建筑面积约60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㎡，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三年经营权，起租价6000元/月，保证金2万元。</w:t>
      </w:r>
    </w:p>
    <w:p w14:paraId="32E297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2号拍租品：位于水南镇航华大厦B幢1-53店面，建筑面积约61.5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，三年经营权，起租价1200元/月，保证金3000元。</w:t>
      </w:r>
    </w:p>
    <w:p w14:paraId="71D3A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有意竞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租</w:t>
      </w:r>
      <w:r>
        <w:rPr>
          <w:rFonts w:hint="eastAsia" w:ascii="宋体" w:hAnsi="宋体" w:eastAsia="宋体" w:cs="宋体"/>
          <w:sz w:val="30"/>
          <w:szCs w:val="30"/>
        </w:rPr>
        <w:t>者，请携带身份证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及</w:t>
      </w:r>
      <w:r>
        <w:rPr>
          <w:rFonts w:hint="eastAsia" w:ascii="宋体" w:hAnsi="宋体" w:eastAsia="宋体" w:cs="宋体"/>
          <w:sz w:val="30"/>
          <w:szCs w:val="30"/>
        </w:rPr>
        <w:t>保证金到本公司看样、咨询、报名。</w:t>
      </w:r>
    </w:p>
    <w:p w14:paraId="1143A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报名地址：人民路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劳动巷19-1</w:t>
      </w:r>
      <w:r>
        <w:rPr>
          <w:rFonts w:hint="eastAsia" w:ascii="宋体" w:hAnsi="宋体" w:eastAsia="宋体" w:cs="宋体"/>
          <w:sz w:val="30"/>
          <w:szCs w:val="30"/>
        </w:rPr>
        <w:t>号（实验幼儿园对面司法局左后侧）</w:t>
      </w:r>
    </w:p>
    <w:p w14:paraId="4BF84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报名时间：即日起至20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26</w:t>
      </w:r>
      <w:r>
        <w:rPr>
          <w:rFonts w:hint="eastAsia" w:ascii="宋体" w:hAnsi="宋体" w:eastAsia="宋体" w:cs="宋体"/>
          <w:sz w:val="30"/>
          <w:szCs w:val="30"/>
        </w:rPr>
        <w:t>日下午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sz w:val="30"/>
          <w:szCs w:val="30"/>
        </w:rPr>
        <w:t>0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时</w:t>
      </w:r>
      <w:r>
        <w:rPr>
          <w:rFonts w:hint="eastAsia" w:ascii="宋体" w:hAnsi="宋体" w:eastAsia="宋体" w:cs="宋体"/>
          <w:sz w:val="30"/>
          <w:szCs w:val="30"/>
        </w:rPr>
        <w:t>止</w:t>
      </w:r>
    </w:p>
    <w:p w14:paraId="55A24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联 系 人：   黄先生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熊</w:t>
      </w:r>
      <w:r>
        <w:rPr>
          <w:rFonts w:hint="eastAsia" w:ascii="宋体" w:hAnsi="宋体" w:eastAsia="宋体" w:cs="宋体"/>
          <w:sz w:val="30"/>
          <w:szCs w:val="30"/>
        </w:rPr>
        <w:t>女士</w:t>
      </w:r>
    </w:p>
    <w:p w14:paraId="49410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联系电话：0598—2296346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0598-</w:t>
      </w:r>
      <w:r>
        <w:rPr>
          <w:rFonts w:hint="eastAsia" w:ascii="宋体" w:hAnsi="宋体" w:eastAsia="宋体" w:cs="宋体"/>
          <w:sz w:val="30"/>
          <w:szCs w:val="30"/>
        </w:rPr>
        <w:t>2267865</w:t>
      </w:r>
      <w:bookmarkStart w:id="0" w:name="_GoBack"/>
      <w:bookmarkEnd w:id="0"/>
    </w:p>
    <w:p w14:paraId="1034D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50" w:firstLineChars="135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福建将乐东方四通拍卖有限公司</w:t>
      </w:r>
    </w:p>
    <w:p w14:paraId="31D4A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00" w:firstLineChars="17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25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19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p w14:paraId="59F37CB5">
      <w:pPr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YTlhY2FjMTE4NTQ0ZjA1NTMyZTMyNTRiZjcyYjYifQ=="/>
  </w:docVars>
  <w:rsids>
    <w:rsidRoot w:val="334707EB"/>
    <w:rsid w:val="010F6CA1"/>
    <w:rsid w:val="067701FE"/>
    <w:rsid w:val="0E280947"/>
    <w:rsid w:val="0FBB79D6"/>
    <w:rsid w:val="0FC4268B"/>
    <w:rsid w:val="11A256FB"/>
    <w:rsid w:val="12AB56F6"/>
    <w:rsid w:val="165D3903"/>
    <w:rsid w:val="1C9F7B02"/>
    <w:rsid w:val="1D5E40FE"/>
    <w:rsid w:val="203A086E"/>
    <w:rsid w:val="20AB6760"/>
    <w:rsid w:val="23531D85"/>
    <w:rsid w:val="2F3F1956"/>
    <w:rsid w:val="334707EB"/>
    <w:rsid w:val="362C7AAE"/>
    <w:rsid w:val="3B4C6BD8"/>
    <w:rsid w:val="4931474F"/>
    <w:rsid w:val="4A2356E9"/>
    <w:rsid w:val="4E475E11"/>
    <w:rsid w:val="524E4C50"/>
    <w:rsid w:val="576461EE"/>
    <w:rsid w:val="59AA6400"/>
    <w:rsid w:val="5EFE4437"/>
    <w:rsid w:val="61356F19"/>
    <w:rsid w:val="65274800"/>
    <w:rsid w:val="67615684"/>
    <w:rsid w:val="6DCB0ABD"/>
    <w:rsid w:val="72081FCD"/>
    <w:rsid w:val="744A017E"/>
    <w:rsid w:val="796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350</Characters>
  <Lines>0</Lines>
  <Paragraphs>0</Paragraphs>
  <TotalTime>5</TotalTime>
  <ScaleCrop>false</ScaleCrop>
  <LinksUpToDate>false</LinksUpToDate>
  <CharactersWithSpaces>370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2023-02-16T01:09:00Z</dcterms:created>
  <dc:creator>DFST</dc:creator>
  <cp:lastModifiedBy>筱悠</cp:lastModifiedBy>
  <cp:lastPrinted>2025-03-07T01:12:00Z</cp:lastPrinted>
  <dcterms:modified xsi:type="dcterms:W3CDTF">2025-03-18T00:34:12Z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CCDECE155BDA450F99C7C6F764614E2C_13</vt:lpwstr>
  </property>
  <property fmtid="{D5CDD505-2E9C-101B-9397-08002B2CF9AE}" pid="4" name="KSOTemplateDocerSaveRecord">
    <vt:lpwstr>eyJoZGlkIjoiMzdhYTlhY2FjMTE4NTQ0ZjA1NTMyZTMyNTRiZjcyYjYiLCJ1c2VySWQiOiIxMDM2ODk4NzkwIn0=</vt:lpwstr>
  </property>
</Properties>
</file>